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800" w:firstLineChars="250"/>
        <w:rPr>
          <w:rFonts w:ascii="楷体_GB2312" w:eastAsia="楷体_GB2312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t xml:space="preserve"> 全国基础医学教学研讨会暨全国基础医学形态学</w:t>
      </w:r>
    </w:p>
    <w:p>
      <w:pPr>
        <w:spacing w:line="400" w:lineRule="exact"/>
        <w:ind w:firstLine="1584" w:firstLineChars="495"/>
        <w:rPr>
          <w:rFonts w:ascii="楷体_GB2312" w:eastAsia="楷体_GB2312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t>实验室主任联席会第十四次会议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回执</w:t>
      </w:r>
      <w:r>
        <w:rPr>
          <w:rFonts w:hint="eastAsia" w:ascii="楷体_GB2312" w:hAnsi="宋体" w:eastAsia="楷体_GB2312"/>
          <w:bCs/>
          <w:color w:val="000000"/>
          <w:sz w:val="28"/>
          <w:szCs w:val="28"/>
        </w:rPr>
        <w:t>（青岛）</w:t>
      </w:r>
    </w:p>
    <w:p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Cs w:val="21"/>
        </w:rPr>
        <w:t xml:space="preserve">                                                </w:t>
      </w:r>
    </w:p>
    <w:tbl>
      <w:tblPr>
        <w:tblStyle w:val="5"/>
        <w:tblW w:w="9900" w:type="dxa"/>
        <w:tblInd w:w="-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59"/>
        <w:gridCol w:w="360"/>
        <w:gridCol w:w="1212"/>
        <w:gridCol w:w="540"/>
        <w:gridCol w:w="382"/>
        <w:gridCol w:w="518"/>
        <w:gridCol w:w="768"/>
        <w:gridCol w:w="900"/>
        <w:gridCol w:w="461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05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8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5071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（手机）</w:t>
            </w:r>
          </w:p>
        </w:tc>
        <w:tc>
          <w:tcPr>
            <w:tcW w:w="4553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80" w:type="dxa"/>
            <w:tcBorders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839" w:type="dxa"/>
            <w:gridSpan w:val="7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2081" w:type="dxa"/>
            <w:gridSpan w:val="3"/>
            <w:tcBorders/>
            <w:vAlign w:val="center"/>
          </w:tcPr>
          <w:p>
            <w:pPr>
              <w:widowControl/>
              <w:ind w:firstLine="105" w:firstLineChars="5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预定房间及类型</w:t>
            </w:r>
          </w:p>
        </w:tc>
        <w:tc>
          <w:tcPr>
            <w:tcW w:w="583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标注双人间：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单人间：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黑体" w:eastAsia="黑体"/>
          <w:szCs w:val="21"/>
        </w:rPr>
      </w:pPr>
    </w:p>
    <w:p>
      <w:pPr>
        <w:spacing w:line="240" w:lineRule="exac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注：</w:t>
      </w:r>
    </w:p>
    <w:p>
      <w:pPr>
        <w:spacing w:line="24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szCs w:val="21"/>
        </w:rPr>
        <w:t>1、此回执一人填写一张。请认真填写回执各项内容。</w:t>
      </w:r>
    </w:p>
    <w:p>
      <w:pPr>
        <w:spacing w:line="240" w:lineRule="exact"/>
        <w:ind w:left="315" w:hanging="315" w:hangingChars="150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szCs w:val="21"/>
        </w:rPr>
        <w:t>2、因会议期间正</w:t>
      </w:r>
      <w:r>
        <w:rPr>
          <w:rFonts w:hint="eastAsia" w:ascii="黑体" w:hAnsi="宋体" w:eastAsia="黑体"/>
          <w:color w:val="000000"/>
          <w:szCs w:val="21"/>
        </w:rPr>
        <w:t>是青岛暑期旅游盛季时期，</w:t>
      </w:r>
      <w:r>
        <w:rPr>
          <w:rFonts w:hint="eastAsia" w:ascii="黑体" w:hAnsi="宋体" w:eastAsia="黑体"/>
          <w:szCs w:val="21"/>
        </w:rPr>
        <w:t>务必于20</w:t>
      </w:r>
      <w:r>
        <w:rPr>
          <w:rFonts w:ascii="黑体" w:hAnsi="宋体" w:eastAsia="黑体"/>
          <w:szCs w:val="21"/>
        </w:rPr>
        <w:t>23</w:t>
      </w:r>
      <w:r>
        <w:rPr>
          <w:rFonts w:hint="eastAsia" w:ascii="黑体" w:hAnsi="宋体" w:eastAsia="黑体"/>
          <w:szCs w:val="21"/>
        </w:rPr>
        <w:t>年</w:t>
      </w:r>
      <w:r>
        <w:rPr>
          <w:rFonts w:ascii="黑体" w:hAnsi="宋体" w:eastAsia="黑体"/>
          <w:szCs w:val="21"/>
        </w:rPr>
        <w:t>6</w:t>
      </w:r>
      <w:r>
        <w:rPr>
          <w:rFonts w:hint="eastAsia" w:ascii="黑体" w:hAnsi="宋体" w:eastAsia="黑体"/>
          <w:szCs w:val="21"/>
        </w:rPr>
        <w:t>月30日前将回执寄回，以便为您预定床位。</w:t>
      </w:r>
    </w:p>
    <w:p>
      <w:pPr>
        <w:spacing w:line="240" w:lineRule="exact"/>
        <w:ind w:left="315" w:hanging="315" w:hangingChars="150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eastAsia="黑体"/>
          <w:szCs w:val="21"/>
        </w:rPr>
        <w:t>3、大会会务组将在20</w:t>
      </w:r>
      <w:r>
        <w:rPr>
          <w:rFonts w:ascii="黑体" w:eastAsia="黑体"/>
          <w:szCs w:val="21"/>
        </w:rPr>
        <w:t>23</w:t>
      </w:r>
      <w:r>
        <w:rPr>
          <w:rFonts w:hint="eastAsia" w:ascii="黑体" w:eastAsia="黑体"/>
          <w:szCs w:val="21"/>
        </w:rPr>
        <w:t>年</w:t>
      </w:r>
      <w:r>
        <w:rPr>
          <w:rFonts w:ascii="黑体" w:eastAsia="黑体"/>
          <w:szCs w:val="21"/>
        </w:rPr>
        <w:t>7</w:t>
      </w:r>
      <w:r>
        <w:rPr>
          <w:rFonts w:hint="eastAsia" w:ascii="黑体" w:eastAsia="黑体"/>
          <w:szCs w:val="21"/>
        </w:rPr>
        <w:t>月</w:t>
      </w:r>
      <w:r>
        <w:rPr>
          <w:rFonts w:ascii="黑体" w:eastAsia="黑体"/>
          <w:szCs w:val="21"/>
        </w:rPr>
        <w:t>1</w:t>
      </w:r>
      <w:r>
        <w:rPr>
          <w:rFonts w:hint="eastAsia" w:ascii="黑体" w:eastAsia="黑体"/>
          <w:szCs w:val="21"/>
        </w:rPr>
        <w:t>日发出第二轮通知。</w:t>
      </w:r>
    </w:p>
    <w:p>
      <w:pPr>
        <w:autoSpaceDE w:val="0"/>
        <w:autoSpaceDN w:val="0"/>
        <w:adjustRightInd w:val="0"/>
        <w:spacing w:line="329" w:lineRule="exact"/>
        <w:jc w:val="left"/>
        <w:rPr>
          <w:color w:val="FF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412" w:bottom="1440" w:left="14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WUyMGU1N2NhYzMyNzM2NGNmYWViMDEwMDgxZDYifQ=="/>
  </w:docVars>
  <w:rsids>
    <w:rsidRoot w:val="00334847"/>
    <w:rsid w:val="00031530"/>
    <w:rsid w:val="00180629"/>
    <w:rsid w:val="001A5979"/>
    <w:rsid w:val="001C28A6"/>
    <w:rsid w:val="001E2937"/>
    <w:rsid w:val="00237E81"/>
    <w:rsid w:val="00261CE7"/>
    <w:rsid w:val="0026472A"/>
    <w:rsid w:val="002940A7"/>
    <w:rsid w:val="002C5F11"/>
    <w:rsid w:val="00304910"/>
    <w:rsid w:val="00334847"/>
    <w:rsid w:val="004041BB"/>
    <w:rsid w:val="00462821"/>
    <w:rsid w:val="004B73C4"/>
    <w:rsid w:val="004D32D5"/>
    <w:rsid w:val="00502268"/>
    <w:rsid w:val="00587269"/>
    <w:rsid w:val="00634AB5"/>
    <w:rsid w:val="006745BB"/>
    <w:rsid w:val="00687180"/>
    <w:rsid w:val="006C35BD"/>
    <w:rsid w:val="00705E6C"/>
    <w:rsid w:val="00707B2F"/>
    <w:rsid w:val="00782BFD"/>
    <w:rsid w:val="00834E17"/>
    <w:rsid w:val="008A1570"/>
    <w:rsid w:val="008B4004"/>
    <w:rsid w:val="00900391"/>
    <w:rsid w:val="00911672"/>
    <w:rsid w:val="00926A76"/>
    <w:rsid w:val="00937390"/>
    <w:rsid w:val="009619E6"/>
    <w:rsid w:val="009E78BD"/>
    <w:rsid w:val="00A54BD3"/>
    <w:rsid w:val="00A87463"/>
    <w:rsid w:val="00A9566B"/>
    <w:rsid w:val="00A96A04"/>
    <w:rsid w:val="00BC1F95"/>
    <w:rsid w:val="00BE3C30"/>
    <w:rsid w:val="00C25FEA"/>
    <w:rsid w:val="00CD27A8"/>
    <w:rsid w:val="00CE62FE"/>
    <w:rsid w:val="00D362AA"/>
    <w:rsid w:val="00D616C9"/>
    <w:rsid w:val="00D74C01"/>
    <w:rsid w:val="00D93702"/>
    <w:rsid w:val="00E224B1"/>
    <w:rsid w:val="00F36C9E"/>
    <w:rsid w:val="00F74576"/>
    <w:rsid w:val="00F7643D"/>
    <w:rsid w:val="00FD1E71"/>
    <w:rsid w:val="6C690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TML 预设格式 字符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1288</Characters>
  <Lines>10</Lines>
  <Paragraphs>3</Paragraphs>
  <TotalTime>24</TotalTime>
  <ScaleCrop>false</ScaleCrop>
  <LinksUpToDate>false</LinksUpToDate>
  <CharactersWithSpaces>1403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2020-03-02T02:38:00Z</dcterms:created>
  <dc:creator>Bzkske</dc:creator>
  <cp:lastModifiedBy>ming</cp:lastModifiedBy>
  <dcterms:modified xsi:type="dcterms:W3CDTF">2023-03-05T14:05:57Z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4937BF7D336A48CBA5D13756680CA1A8</vt:lpwstr>
  </property>
</Properties>
</file>